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D6C" w:rsidRDefault="008278BC">
      <w:pPr>
        <w:rPr>
          <w:rFonts w:ascii="Times New Roman" w:hAnsi="Times New Roman" w:cs="Times New Roman"/>
          <w:b/>
          <w:sz w:val="24"/>
          <w:szCs w:val="24"/>
        </w:rPr>
      </w:pPr>
      <w:r w:rsidRPr="008278BC">
        <w:rPr>
          <w:rFonts w:ascii="Times New Roman" w:hAnsi="Times New Roman" w:cs="Times New Roman"/>
          <w:b/>
          <w:sz w:val="24"/>
          <w:szCs w:val="24"/>
        </w:rPr>
        <w:t xml:space="preserve">Впишите </w:t>
      </w:r>
      <w:r>
        <w:rPr>
          <w:rFonts w:ascii="Times New Roman" w:hAnsi="Times New Roman" w:cs="Times New Roman"/>
          <w:b/>
          <w:sz w:val="24"/>
          <w:szCs w:val="24"/>
        </w:rPr>
        <w:t>ответы в сетку по горизонтали – и вы сможете прочитать ключевое слово, написанное по вертикали: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8278BC" w:rsidRPr="008278BC" w:rsidTr="008278BC">
        <w:tc>
          <w:tcPr>
            <w:tcW w:w="957" w:type="dxa"/>
          </w:tcPr>
          <w:p w:rsidR="008278BC" w:rsidRPr="008278BC" w:rsidRDefault="008278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8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278BC" w:rsidRPr="008278BC" w:rsidRDefault="00827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8278BC" w:rsidRPr="008278BC" w:rsidRDefault="00827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8278BC" w:rsidRPr="008278BC" w:rsidRDefault="00827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8278BC" w:rsidRPr="008278BC" w:rsidRDefault="00827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8278BC" w:rsidRPr="008278BC" w:rsidRDefault="00827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shd w:val="clear" w:color="auto" w:fill="D9D9D9" w:themeFill="background1" w:themeFillShade="D9"/>
          </w:tcPr>
          <w:p w:rsidR="008278BC" w:rsidRPr="008278BC" w:rsidRDefault="00827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8278BC" w:rsidRPr="008278BC" w:rsidRDefault="00827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shd w:val="clear" w:color="auto" w:fill="000000" w:themeFill="text1"/>
          </w:tcPr>
          <w:p w:rsidR="008278BC" w:rsidRPr="008278BC" w:rsidRDefault="00827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shd w:val="clear" w:color="auto" w:fill="000000" w:themeFill="text1"/>
          </w:tcPr>
          <w:p w:rsidR="008278BC" w:rsidRPr="008278BC" w:rsidRDefault="00827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000000" w:themeFill="text1"/>
          </w:tcPr>
          <w:p w:rsidR="008278BC" w:rsidRPr="008278BC" w:rsidRDefault="00827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8BC" w:rsidRPr="008278BC" w:rsidTr="008278BC">
        <w:tc>
          <w:tcPr>
            <w:tcW w:w="957" w:type="dxa"/>
            <w:shd w:val="clear" w:color="auto" w:fill="000000" w:themeFill="text1"/>
          </w:tcPr>
          <w:p w:rsidR="008278BC" w:rsidRPr="008278BC" w:rsidRDefault="00827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8BC" w:rsidRPr="008278BC" w:rsidRDefault="00827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shd w:val="clear" w:color="auto" w:fill="000000" w:themeFill="text1"/>
          </w:tcPr>
          <w:p w:rsidR="008278BC" w:rsidRPr="008278BC" w:rsidRDefault="00827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shd w:val="clear" w:color="auto" w:fill="000000" w:themeFill="text1"/>
          </w:tcPr>
          <w:p w:rsidR="008278BC" w:rsidRPr="008278BC" w:rsidRDefault="00827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8278BC" w:rsidRPr="008278BC" w:rsidRDefault="008278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57" w:type="dxa"/>
          </w:tcPr>
          <w:p w:rsidR="008278BC" w:rsidRPr="008278BC" w:rsidRDefault="00827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shd w:val="clear" w:color="auto" w:fill="D9D9D9" w:themeFill="background1" w:themeFillShade="D9"/>
          </w:tcPr>
          <w:p w:rsidR="008278BC" w:rsidRPr="008278BC" w:rsidRDefault="00827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8278BC" w:rsidRPr="008278BC" w:rsidRDefault="00827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8278BC" w:rsidRPr="008278BC" w:rsidRDefault="00827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8278BC" w:rsidRPr="008278BC" w:rsidRDefault="00827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000000" w:themeFill="text1"/>
          </w:tcPr>
          <w:p w:rsidR="008278BC" w:rsidRPr="008278BC" w:rsidRDefault="00827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8BC" w:rsidRPr="008278BC" w:rsidTr="008278BC">
        <w:tc>
          <w:tcPr>
            <w:tcW w:w="957" w:type="dxa"/>
          </w:tcPr>
          <w:p w:rsidR="008278BC" w:rsidRPr="008278BC" w:rsidRDefault="00827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8BC" w:rsidRPr="008278BC" w:rsidRDefault="008278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57" w:type="dxa"/>
          </w:tcPr>
          <w:p w:rsidR="008278BC" w:rsidRPr="008278BC" w:rsidRDefault="00827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8278BC" w:rsidRPr="008278BC" w:rsidRDefault="00827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8278BC" w:rsidRPr="008278BC" w:rsidRDefault="00827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8278BC" w:rsidRPr="008278BC" w:rsidRDefault="00827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shd w:val="clear" w:color="auto" w:fill="D9D9D9" w:themeFill="background1" w:themeFillShade="D9"/>
          </w:tcPr>
          <w:p w:rsidR="008278BC" w:rsidRPr="008278BC" w:rsidRDefault="00827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8278BC" w:rsidRPr="008278BC" w:rsidRDefault="00827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8278BC" w:rsidRPr="008278BC" w:rsidRDefault="00827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8278BC" w:rsidRPr="008278BC" w:rsidRDefault="00827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000000" w:themeFill="text1"/>
          </w:tcPr>
          <w:p w:rsidR="008278BC" w:rsidRPr="008278BC" w:rsidRDefault="00827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8BC" w:rsidRPr="008278BC" w:rsidTr="008278BC">
        <w:tc>
          <w:tcPr>
            <w:tcW w:w="957" w:type="dxa"/>
            <w:shd w:val="clear" w:color="auto" w:fill="000000" w:themeFill="text1"/>
          </w:tcPr>
          <w:p w:rsidR="008278BC" w:rsidRPr="008278BC" w:rsidRDefault="00827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8BC" w:rsidRPr="008278BC" w:rsidRDefault="00827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shd w:val="clear" w:color="auto" w:fill="000000" w:themeFill="text1"/>
          </w:tcPr>
          <w:p w:rsidR="008278BC" w:rsidRPr="008278BC" w:rsidRDefault="00827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8278BC" w:rsidRPr="008278BC" w:rsidRDefault="008278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57" w:type="dxa"/>
          </w:tcPr>
          <w:p w:rsidR="008278BC" w:rsidRPr="008278BC" w:rsidRDefault="00827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8278BC" w:rsidRPr="008278BC" w:rsidRDefault="00827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shd w:val="clear" w:color="auto" w:fill="D9D9D9" w:themeFill="background1" w:themeFillShade="D9"/>
          </w:tcPr>
          <w:p w:rsidR="008278BC" w:rsidRPr="008278BC" w:rsidRDefault="00827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8278BC" w:rsidRPr="008278BC" w:rsidRDefault="00827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8278BC" w:rsidRPr="008278BC" w:rsidRDefault="00827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8278BC" w:rsidRPr="008278BC" w:rsidRDefault="00827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8278BC" w:rsidRPr="008278BC" w:rsidRDefault="00827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8BC" w:rsidRPr="008278BC" w:rsidTr="008278BC">
        <w:tc>
          <w:tcPr>
            <w:tcW w:w="957" w:type="dxa"/>
            <w:shd w:val="clear" w:color="auto" w:fill="000000" w:themeFill="text1"/>
          </w:tcPr>
          <w:p w:rsidR="008278BC" w:rsidRPr="008278BC" w:rsidRDefault="00827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8BC" w:rsidRPr="008278BC" w:rsidRDefault="00827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shd w:val="clear" w:color="auto" w:fill="000000" w:themeFill="text1"/>
          </w:tcPr>
          <w:p w:rsidR="008278BC" w:rsidRPr="008278BC" w:rsidRDefault="00827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8278BC" w:rsidRPr="008278BC" w:rsidRDefault="008278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57" w:type="dxa"/>
          </w:tcPr>
          <w:p w:rsidR="008278BC" w:rsidRPr="008278BC" w:rsidRDefault="00827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8278BC" w:rsidRPr="008278BC" w:rsidRDefault="00827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shd w:val="clear" w:color="auto" w:fill="D9D9D9" w:themeFill="background1" w:themeFillShade="D9"/>
          </w:tcPr>
          <w:p w:rsidR="008278BC" w:rsidRPr="008278BC" w:rsidRDefault="00827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8278BC" w:rsidRPr="008278BC" w:rsidRDefault="00827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8278BC" w:rsidRPr="008278BC" w:rsidRDefault="00827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8278BC" w:rsidRPr="008278BC" w:rsidRDefault="00827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000000" w:themeFill="text1"/>
          </w:tcPr>
          <w:p w:rsidR="008278BC" w:rsidRPr="008278BC" w:rsidRDefault="00827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8BC" w:rsidRPr="008278BC" w:rsidTr="008278BC">
        <w:tc>
          <w:tcPr>
            <w:tcW w:w="957" w:type="dxa"/>
            <w:shd w:val="clear" w:color="auto" w:fill="000000" w:themeFill="text1"/>
          </w:tcPr>
          <w:p w:rsidR="008278BC" w:rsidRPr="008278BC" w:rsidRDefault="00827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8BC" w:rsidRPr="008278BC" w:rsidRDefault="00827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shd w:val="clear" w:color="auto" w:fill="000000" w:themeFill="text1"/>
          </w:tcPr>
          <w:p w:rsidR="008278BC" w:rsidRPr="008278BC" w:rsidRDefault="00827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shd w:val="clear" w:color="auto" w:fill="000000" w:themeFill="text1"/>
          </w:tcPr>
          <w:p w:rsidR="008278BC" w:rsidRPr="008278BC" w:rsidRDefault="00827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8278BC" w:rsidRPr="008278BC" w:rsidRDefault="008278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57" w:type="dxa"/>
          </w:tcPr>
          <w:p w:rsidR="008278BC" w:rsidRPr="008278BC" w:rsidRDefault="00827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shd w:val="clear" w:color="auto" w:fill="D9D9D9" w:themeFill="background1" w:themeFillShade="D9"/>
          </w:tcPr>
          <w:p w:rsidR="008278BC" w:rsidRPr="008278BC" w:rsidRDefault="00827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8278BC" w:rsidRPr="008278BC" w:rsidRDefault="00827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8278BC" w:rsidRPr="008278BC" w:rsidRDefault="00827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8278BC" w:rsidRPr="008278BC" w:rsidRDefault="00827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000000" w:themeFill="text1"/>
          </w:tcPr>
          <w:p w:rsidR="008278BC" w:rsidRPr="008278BC" w:rsidRDefault="00827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78BC" w:rsidRDefault="008278BC">
      <w:pPr>
        <w:rPr>
          <w:rFonts w:ascii="Times New Roman" w:hAnsi="Times New Roman" w:cs="Times New Roman"/>
          <w:sz w:val="24"/>
          <w:szCs w:val="24"/>
        </w:rPr>
      </w:pPr>
    </w:p>
    <w:p w:rsidR="008278BC" w:rsidRDefault="008278BC" w:rsidP="008278B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Одна из форм поощрения.</w:t>
      </w:r>
    </w:p>
    <w:p w:rsidR="008278BC" w:rsidRDefault="008278BC" w:rsidP="008278B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Нормы и правила поведения человека с точки зрения добра и зла.</w:t>
      </w:r>
    </w:p>
    <w:p w:rsidR="008278BC" w:rsidRDefault="008278BC" w:rsidP="008278B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Любые действия, направленные на благо другого.</w:t>
      </w:r>
      <w:proofErr w:type="gramEnd"/>
    </w:p>
    <w:p w:rsidR="008278BC" w:rsidRDefault="008278BC" w:rsidP="008278B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Чувство почтения, основанное на признание достоинств.</w:t>
      </w:r>
    </w:p>
    <w:p w:rsidR="008278BC" w:rsidRDefault="008278BC" w:rsidP="008278B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Способность человека определять свое поведение, учитывая законы общества и природы.</w:t>
      </w:r>
    </w:p>
    <w:p w:rsidR="008278BC" w:rsidRPr="008278BC" w:rsidRDefault="008278BC" w:rsidP="008278B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Противоположность понятия «ложь».</w:t>
      </w:r>
      <w:bookmarkStart w:id="0" w:name="_GoBack"/>
      <w:bookmarkEnd w:id="0"/>
    </w:p>
    <w:sectPr w:rsidR="008278BC" w:rsidRPr="008278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B5547B"/>
    <w:multiLevelType w:val="hybridMultilevel"/>
    <w:tmpl w:val="6A5A75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79B"/>
    <w:rsid w:val="005F2D6C"/>
    <w:rsid w:val="008278BC"/>
    <w:rsid w:val="00DA3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78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278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78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278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73</Words>
  <Characters>422</Characters>
  <Application>Microsoft Office Word</Application>
  <DocSecurity>0</DocSecurity>
  <Lines>3</Lines>
  <Paragraphs>1</Paragraphs>
  <ScaleCrop>false</ScaleCrop>
  <Company>microsoft</Company>
  <LinksUpToDate>false</LinksUpToDate>
  <CharactersWithSpaces>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2013-03-25T15:59:00Z</dcterms:created>
  <dcterms:modified xsi:type="dcterms:W3CDTF">2013-03-25T16:07:00Z</dcterms:modified>
</cp:coreProperties>
</file>